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F9" w:rsidRDefault="00171CF9" w:rsidP="003609B4">
      <w:pPr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2BB3" w:rsidRPr="00F41D77" w:rsidRDefault="00042BB3" w:rsidP="003609B4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D77">
        <w:rPr>
          <w:rFonts w:ascii="Times New Roman" w:hAnsi="Times New Roman" w:cs="Times New Roman"/>
          <w:b/>
          <w:bCs/>
          <w:sz w:val="28"/>
          <w:szCs w:val="28"/>
        </w:rPr>
        <w:t xml:space="preserve">Anexa nr. </w:t>
      </w:r>
      <w:r w:rsidR="000D2852" w:rsidRPr="00F41D7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41D77">
        <w:rPr>
          <w:rFonts w:ascii="Times New Roman" w:hAnsi="Times New Roman" w:cs="Times New Roman"/>
          <w:b/>
          <w:bCs/>
          <w:sz w:val="28"/>
          <w:szCs w:val="28"/>
        </w:rPr>
        <w:t xml:space="preserve"> la Hotărârea </w:t>
      </w:r>
      <w:r w:rsidR="003609B4" w:rsidRPr="00F41D77">
        <w:rPr>
          <w:rFonts w:ascii="Times New Roman" w:hAnsi="Times New Roman" w:cs="Times New Roman"/>
          <w:b/>
          <w:bCs/>
          <w:sz w:val="28"/>
          <w:szCs w:val="28"/>
        </w:rPr>
        <w:t xml:space="preserve">Consiliului Local al Municipiului Craiova </w:t>
      </w:r>
      <w:r w:rsidRPr="00F41D77">
        <w:rPr>
          <w:rFonts w:ascii="Times New Roman" w:hAnsi="Times New Roman" w:cs="Times New Roman"/>
          <w:b/>
          <w:bCs/>
          <w:sz w:val="28"/>
          <w:szCs w:val="28"/>
        </w:rPr>
        <w:t>nr.</w:t>
      </w:r>
      <w:r w:rsidR="003223E3" w:rsidRPr="00F41D77">
        <w:rPr>
          <w:rFonts w:ascii="Times New Roman" w:hAnsi="Times New Roman" w:cs="Times New Roman"/>
          <w:b/>
          <w:bCs/>
          <w:sz w:val="28"/>
          <w:szCs w:val="28"/>
        </w:rPr>
        <w:t>362/2020</w:t>
      </w:r>
    </w:p>
    <w:p w:rsidR="00171CF9" w:rsidRDefault="00171CF9" w:rsidP="003609B4">
      <w:pPr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1CF9" w:rsidRPr="00B45997" w:rsidRDefault="00171CF9" w:rsidP="003609B4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2BB3" w:rsidRPr="00B45997" w:rsidRDefault="00042BB3" w:rsidP="00042BB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042BB3" w:rsidRPr="00B45997" w:rsidRDefault="00042BB3" w:rsidP="00042BB3">
      <w:pPr>
        <w:autoSpaceDE w:val="0"/>
        <w:autoSpaceDN w:val="0"/>
        <w:adjustRightInd w:val="0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042BB3" w:rsidRDefault="00042BB3" w:rsidP="00042BB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t>de acordare a scutirii de la plata impozitului pentru  suprafeţele terenurilor afectate de cercetările arheologice, pe întreaga durată a efectuării cercetărilor</w:t>
      </w:r>
    </w:p>
    <w:p w:rsidR="00171CF9" w:rsidRDefault="00171CF9" w:rsidP="00042BB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CF9" w:rsidRPr="00B45997" w:rsidRDefault="00171CF9" w:rsidP="00042BB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2BB3" w:rsidRPr="00B45997" w:rsidRDefault="00042BB3" w:rsidP="00042BB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042BB3" w:rsidRPr="00B45997" w:rsidRDefault="00171CF9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042BB3" w:rsidRPr="00B45997">
        <w:rPr>
          <w:rFonts w:ascii="Times New Roman" w:hAnsi="Times New Roman" w:cs="Times New Roman"/>
          <w:b/>
          <w:sz w:val="26"/>
          <w:szCs w:val="26"/>
        </w:rPr>
        <w:t>1</w:t>
      </w:r>
      <w:r w:rsidR="00042BB3" w:rsidRPr="00B45997">
        <w:rPr>
          <w:rFonts w:ascii="Times New Roman" w:hAnsi="Times New Roman" w:cs="Times New Roman"/>
          <w:sz w:val="26"/>
          <w:szCs w:val="26"/>
        </w:rPr>
        <w:t xml:space="preserve"> Nu se datorează impozit pe teren pentru  suprafeţele terenurilor afectate de cercetările arheologice, pe întreaga durată a efectuării cercetărilor.</w:t>
      </w: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t xml:space="preserve">Art.2 </w:t>
      </w:r>
      <w:r w:rsidRPr="00B45997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B45997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F40F86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B4599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5997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B45997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data de 31 decembrie 20</w:t>
      </w:r>
      <w:r w:rsidR="00513420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B45997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</w:t>
      </w:r>
      <w:r w:rsidR="00B459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40F86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B4599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B45997">
        <w:rPr>
          <w:rFonts w:ascii="Times New Roman" w:hAnsi="Times New Roman" w:cs="Times New Roman"/>
          <w:color w:val="000000"/>
          <w:sz w:val="26"/>
          <w:szCs w:val="26"/>
        </w:rPr>
        <w:t xml:space="preserve"> inclusiv</w:t>
      </w:r>
      <w:r w:rsidR="00B459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B459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5997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sz w:val="26"/>
          <w:szCs w:val="26"/>
        </w:rPr>
        <w:t>- Elementele de identificare ale terenului pentru care se solicită acordarea scutirii;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sz w:val="26"/>
          <w:szCs w:val="26"/>
        </w:rPr>
        <w:t>- Motivele de fap</w:t>
      </w:r>
      <w:r w:rsidR="00D06A7C">
        <w:rPr>
          <w:rFonts w:ascii="Times New Roman" w:hAnsi="Times New Roman" w:cs="Times New Roman"/>
          <w:sz w:val="26"/>
          <w:szCs w:val="26"/>
        </w:rPr>
        <w:t>t pe care se întemeiază cererea.</w:t>
      </w:r>
    </w:p>
    <w:p w:rsidR="00042BB3" w:rsidRPr="00B45997" w:rsidRDefault="00042BB3" w:rsidP="00B45997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sz w:val="26"/>
          <w:szCs w:val="26"/>
        </w:rPr>
        <w:t>- documentaţia cadastrală;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sz w:val="26"/>
          <w:szCs w:val="26"/>
        </w:rPr>
        <w:t>- documentul justificativ care atestă afectarea terenului de cercetările arheologice.</w:t>
      </w: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B45997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t>Art.4</w:t>
      </w:r>
      <w:r w:rsidRPr="00B45997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B45997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042BB3" w:rsidRPr="00B45997" w:rsidRDefault="00042BB3" w:rsidP="00042BB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B45997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042BB3" w:rsidRPr="00B45997" w:rsidRDefault="00171CF9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042BB3" w:rsidRPr="00B45997">
        <w:rPr>
          <w:rFonts w:ascii="Times New Roman" w:hAnsi="Times New Roman" w:cs="Times New Roman"/>
          <w:b/>
          <w:sz w:val="26"/>
          <w:szCs w:val="26"/>
        </w:rPr>
        <w:t>7</w:t>
      </w:r>
      <w:r w:rsidR="00042BB3" w:rsidRPr="00B45997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042BB3" w:rsidRPr="00B45997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042BB3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t xml:space="preserve">Art.8 </w:t>
      </w:r>
      <w:r w:rsidRPr="00B45997">
        <w:rPr>
          <w:rFonts w:ascii="Times New Roman" w:hAnsi="Times New Roman" w:cs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impozitul/taxa pe </w:t>
      </w:r>
      <w:r w:rsidR="001B3584" w:rsidRPr="00B45997">
        <w:rPr>
          <w:rFonts w:ascii="Times New Roman" w:hAnsi="Times New Roman" w:cs="Times New Roman"/>
          <w:sz w:val="26"/>
          <w:szCs w:val="26"/>
        </w:rPr>
        <w:t>teren</w:t>
      </w:r>
      <w:r w:rsidRPr="00B45997">
        <w:rPr>
          <w:rFonts w:ascii="Times New Roman" w:hAnsi="Times New Roman" w:cs="Times New Roman"/>
          <w:sz w:val="26"/>
          <w:szCs w:val="26"/>
        </w:rPr>
        <w:t xml:space="preserve"> va fi recalculată începând cu data 1 ianuarie </w:t>
      </w:r>
      <w:r w:rsidR="00F40F86">
        <w:rPr>
          <w:rFonts w:ascii="Times New Roman" w:hAnsi="Times New Roman" w:cs="Times New Roman"/>
          <w:sz w:val="26"/>
          <w:szCs w:val="26"/>
        </w:rPr>
        <w:t>2021</w:t>
      </w:r>
      <w:r w:rsidRPr="00B45997">
        <w:rPr>
          <w:rFonts w:ascii="Times New Roman" w:hAnsi="Times New Roman" w:cs="Times New Roman"/>
          <w:sz w:val="26"/>
          <w:szCs w:val="26"/>
        </w:rPr>
        <w:t>.</w:t>
      </w:r>
    </w:p>
    <w:p w:rsidR="00B45997" w:rsidRPr="00B45997" w:rsidRDefault="00B45997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042BB3" w:rsidRDefault="00042BB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45997">
        <w:rPr>
          <w:rFonts w:ascii="Times New Roman" w:hAnsi="Times New Roman" w:cs="Times New Roman"/>
          <w:b/>
          <w:sz w:val="26"/>
          <w:szCs w:val="26"/>
        </w:rPr>
        <w:lastRenderedPageBreak/>
        <w:t>Art.9.</w:t>
      </w:r>
      <w:r w:rsidRPr="00B45997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acestă facilitate în anul </w:t>
      </w:r>
      <w:r w:rsidR="00F40F86">
        <w:rPr>
          <w:rFonts w:ascii="Times New Roman" w:hAnsi="Times New Roman" w:cs="Times New Roman"/>
          <w:sz w:val="26"/>
          <w:szCs w:val="26"/>
        </w:rPr>
        <w:t>2020</w:t>
      </w:r>
      <w:r w:rsidRPr="00B45997">
        <w:rPr>
          <w:rFonts w:ascii="Times New Roman" w:hAnsi="Times New Roman" w:cs="Times New Roman"/>
          <w:sz w:val="26"/>
          <w:szCs w:val="26"/>
        </w:rPr>
        <w:t>, pe baza documentelor justificative aflate la dispoziţia Direcţiei Impozite şi Taxe.</w:t>
      </w:r>
    </w:p>
    <w:p w:rsidR="00171CF9" w:rsidRDefault="00171CF9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71CF9" w:rsidRDefault="00171CF9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71CF9" w:rsidRDefault="00171CF9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71CF9" w:rsidRDefault="00171CF9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71CF9" w:rsidRDefault="00171CF9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223E3" w:rsidRDefault="003223E3" w:rsidP="00042BB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3223E3" w:rsidRPr="003223E3" w:rsidRDefault="003223E3" w:rsidP="003223E3">
      <w:pPr>
        <w:rPr>
          <w:rFonts w:ascii="Times New Roman" w:hAnsi="Times New Roman" w:cs="Times New Roman"/>
          <w:sz w:val="26"/>
          <w:szCs w:val="26"/>
        </w:rPr>
      </w:pPr>
    </w:p>
    <w:p w:rsidR="003223E3" w:rsidRPr="003223E3" w:rsidRDefault="003223E3" w:rsidP="003223E3">
      <w:pPr>
        <w:rPr>
          <w:rFonts w:ascii="Times New Roman" w:hAnsi="Times New Roman" w:cs="Times New Roman"/>
          <w:sz w:val="26"/>
          <w:szCs w:val="26"/>
        </w:rPr>
      </w:pPr>
    </w:p>
    <w:p w:rsidR="003223E3" w:rsidRPr="003223E3" w:rsidRDefault="003223E3" w:rsidP="003223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23E3" w:rsidRPr="003223E3" w:rsidRDefault="003223E3" w:rsidP="003223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CF9" w:rsidRPr="003223E3" w:rsidRDefault="003223E3" w:rsidP="003223E3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3E3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3223E3" w:rsidRPr="003223E3" w:rsidRDefault="003223E3" w:rsidP="003223E3">
      <w:pPr>
        <w:tabs>
          <w:tab w:val="left" w:pos="373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3E3">
        <w:rPr>
          <w:rFonts w:ascii="Times New Roman" w:hAnsi="Times New Roman" w:cs="Times New Roman"/>
          <w:b/>
          <w:sz w:val="26"/>
          <w:szCs w:val="26"/>
        </w:rPr>
        <w:t>Lucian Costin DINDIRICĂ</w:t>
      </w:r>
    </w:p>
    <w:sectPr w:rsidR="003223E3" w:rsidRPr="003223E3" w:rsidSect="00B45997">
      <w:pgSz w:w="12240" w:h="15840"/>
      <w:pgMar w:top="568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B3"/>
    <w:rsid w:val="00042BB3"/>
    <w:rsid w:val="000D2852"/>
    <w:rsid w:val="000D51A9"/>
    <w:rsid w:val="00171CF9"/>
    <w:rsid w:val="001B3584"/>
    <w:rsid w:val="00200FAA"/>
    <w:rsid w:val="003223E3"/>
    <w:rsid w:val="003609B4"/>
    <w:rsid w:val="003C4EDB"/>
    <w:rsid w:val="00513420"/>
    <w:rsid w:val="005469AC"/>
    <w:rsid w:val="005619E8"/>
    <w:rsid w:val="00565F26"/>
    <w:rsid w:val="005A4009"/>
    <w:rsid w:val="005F2146"/>
    <w:rsid w:val="006507BC"/>
    <w:rsid w:val="00650D33"/>
    <w:rsid w:val="007D3FB1"/>
    <w:rsid w:val="00853685"/>
    <w:rsid w:val="00895141"/>
    <w:rsid w:val="00926401"/>
    <w:rsid w:val="00B45997"/>
    <w:rsid w:val="00B51FFC"/>
    <w:rsid w:val="00BC7B4F"/>
    <w:rsid w:val="00C66850"/>
    <w:rsid w:val="00D06A7C"/>
    <w:rsid w:val="00D06F51"/>
    <w:rsid w:val="00E510AA"/>
    <w:rsid w:val="00E96D82"/>
    <w:rsid w:val="00ED3B51"/>
    <w:rsid w:val="00F40F86"/>
    <w:rsid w:val="00F4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474EE-D983-481E-B9C5-47A8DA13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B3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4</cp:revision>
  <cp:lastPrinted>2019-08-01T13:20:00Z</cp:lastPrinted>
  <dcterms:created xsi:type="dcterms:W3CDTF">2020-12-28T11:07:00Z</dcterms:created>
  <dcterms:modified xsi:type="dcterms:W3CDTF">2020-12-30T13:51:00Z</dcterms:modified>
</cp:coreProperties>
</file>